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781" w:type="dxa"/>
        <w:tblInd w:w="-318" w:type="dxa"/>
        <w:tblLayout w:type="fixed"/>
        <w:tblLook w:val="0400" w:firstRow="0" w:lastRow="0" w:firstColumn="0" w:lastColumn="0" w:noHBand="0" w:noVBand="1"/>
      </w:tblPr>
      <w:tblGrid>
        <w:gridCol w:w="4536"/>
        <w:gridCol w:w="6245"/>
      </w:tblGrid>
      <w:tr w:rsidR="008D5F86">
        <w:tc>
          <w:tcPr>
            <w:tcW w:w="4536" w:type="dxa"/>
            <w:shd w:val="clear" w:color="auto" w:fill="auto"/>
          </w:tcPr>
          <w:p w:rsidR="008D5F86" w:rsidRDefault="00B76EC0" w:rsidP="0072185B">
            <w:pPr>
              <w:spacing w:line="276" w:lineRule="auto"/>
              <w:jc w:val="center"/>
              <w:rPr>
                <w:rFonts w:ascii="Cambria" w:eastAsia="Cambria" w:hAnsi="Cambria" w:cs="Cambria"/>
                <w:sz w:val="26"/>
                <w:szCs w:val="26"/>
                <w:highlight w:val="white"/>
              </w:rPr>
            </w:pPr>
            <w:r>
              <w:rPr>
                <w:rFonts w:ascii="Cambria" w:eastAsia="Cambria" w:hAnsi="Cambria" w:cs="Cambria"/>
                <w:sz w:val="26"/>
                <w:szCs w:val="26"/>
                <w:highlight w:val="white"/>
              </w:rPr>
              <w:t>SỞ GIÁO DỤC VÀ ĐÀO TẠO</w:t>
            </w:r>
          </w:p>
          <w:p w:rsidR="008D5F86" w:rsidRDefault="00B76EC0" w:rsidP="0072185B">
            <w:pPr>
              <w:spacing w:line="276" w:lineRule="auto"/>
              <w:jc w:val="center"/>
              <w:rPr>
                <w:rFonts w:ascii="Cambria" w:eastAsia="Cambria" w:hAnsi="Cambria" w:cs="Cambria"/>
                <w:sz w:val="26"/>
                <w:szCs w:val="26"/>
                <w:highlight w:val="white"/>
              </w:rPr>
            </w:pPr>
            <w:r>
              <w:rPr>
                <w:rFonts w:ascii="Cambria" w:eastAsia="Cambria" w:hAnsi="Cambria" w:cs="Cambria"/>
                <w:sz w:val="26"/>
                <w:szCs w:val="26"/>
                <w:highlight w:val="white"/>
              </w:rPr>
              <w:t>THÀNH PHỐ HỒ CHÍ MINH</w:t>
            </w:r>
          </w:p>
          <w:p w:rsidR="008D5F86" w:rsidRDefault="00B76EC0" w:rsidP="0072185B">
            <w:pPr>
              <w:spacing w:line="276" w:lineRule="auto"/>
              <w:jc w:val="center"/>
              <w:rPr>
                <w:rFonts w:ascii="Cambria" w:eastAsia="Cambria" w:hAnsi="Cambria" w:cs="Cambria"/>
                <w:b/>
                <w:sz w:val="26"/>
                <w:szCs w:val="26"/>
                <w:highlight w:val="white"/>
              </w:rPr>
            </w:pPr>
            <w:r>
              <w:rPr>
                <w:rFonts w:ascii="Cambria" w:eastAsia="Cambria" w:hAnsi="Cambria" w:cs="Cambria"/>
                <w:b/>
                <w:sz w:val="26"/>
                <w:szCs w:val="26"/>
                <w:highlight w:val="white"/>
              </w:rPr>
              <w:t>TRƯỜNG THPT NĂNG KHIẾU</w:t>
            </w:r>
          </w:p>
          <w:p w:rsidR="008D5F86" w:rsidRDefault="00B76EC0" w:rsidP="0072185B">
            <w:pPr>
              <w:spacing w:line="276" w:lineRule="auto"/>
              <w:jc w:val="center"/>
              <w:rPr>
                <w:rFonts w:ascii="Cambria" w:eastAsia="Cambria" w:hAnsi="Cambria" w:cs="Cambria"/>
                <w:b/>
                <w:sz w:val="26"/>
                <w:szCs w:val="26"/>
                <w:highlight w:val="white"/>
              </w:rPr>
            </w:pPr>
            <w:r>
              <w:rPr>
                <w:rFonts w:ascii="Cambria" w:eastAsia="Cambria" w:hAnsi="Cambria" w:cs="Cambria"/>
                <w:b/>
                <w:sz w:val="26"/>
                <w:szCs w:val="26"/>
                <w:highlight w:val="white"/>
              </w:rPr>
              <w:t>TDTT HUYỆN BÌNH CHÁNH</w:t>
            </w:r>
            <w:r>
              <w:rPr>
                <w:noProof/>
                <w:lang w:val="vi-VN" w:eastAsia="vi-VN"/>
              </w:rPr>
              <w:drawing>
                <wp:anchor distT="4294967295" distB="4294967295" distL="114300" distR="114300" simplePos="0" relativeHeight="251658240" behindDoc="0" locked="0" layoutInCell="1" hidden="0" allowOverlap="1">
                  <wp:simplePos x="0" y="0"/>
                  <wp:positionH relativeFrom="column">
                    <wp:posOffset>866775</wp:posOffset>
                  </wp:positionH>
                  <wp:positionV relativeFrom="paragraph">
                    <wp:posOffset>242432</wp:posOffset>
                  </wp:positionV>
                  <wp:extent cx="762000" cy="190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62000" cy="19050"/>
                          </a:xfrm>
                          <a:prstGeom prst="rect">
                            <a:avLst/>
                          </a:prstGeom>
                          <a:ln/>
                        </pic:spPr>
                      </pic:pic>
                    </a:graphicData>
                  </a:graphic>
                </wp:anchor>
              </w:drawing>
            </w:r>
          </w:p>
          <w:p w:rsidR="008D5F86" w:rsidRDefault="008D5F86" w:rsidP="0072185B">
            <w:pPr>
              <w:spacing w:line="276" w:lineRule="auto"/>
              <w:jc w:val="center"/>
              <w:rPr>
                <w:rFonts w:ascii="Cambria" w:eastAsia="Cambria" w:hAnsi="Cambria" w:cs="Cambria"/>
                <w:b/>
                <w:sz w:val="26"/>
                <w:szCs w:val="26"/>
                <w:highlight w:val="white"/>
              </w:rPr>
            </w:pPr>
          </w:p>
        </w:tc>
        <w:tc>
          <w:tcPr>
            <w:tcW w:w="6245" w:type="dxa"/>
            <w:shd w:val="clear" w:color="auto" w:fill="auto"/>
          </w:tcPr>
          <w:p w:rsidR="008D5F86" w:rsidRDefault="00B76EC0" w:rsidP="0072185B">
            <w:pPr>
              <w:spacing w:line="276" w:lineRule="auto"/>
              <w:jc w:val="center"/>
              <w:rPr>
                <w:rFonts w:ascii="Cambria" w:eastAsia="Cambria" w:hAnsi="Cambria" w:cs="Cambria"/>
                <w:b/>
                <w:sz w:val="26"/>
                <w:szCs w:val="26"/>
                <w:highlight w:val="white"/>
              </w:rPr>
            </w:pPr>
            <w:r>
              <w:rPr>
                <w:rFonts w:ascii="Cambria" w:eastAsia="Cambria" w:hAnsi="Cambria" w:cs="Cambria"/>
                <w:b/>
                <w:sz w:val="26"/>
                <w:szCs w:val="26"/>
                <w:highlight w:val="white"/>
              </w:rPr>
              <w:t>CỘNG HÒA XÃ HỘI CHỦ NGHĨA VIỆT NAM</w:t>
            </w:r>
          </w:p>
          <w:p w:rsidR="008D5F86" w:rsidRDefault="00B76EC0" w:rsidP="0072185B">
            <w:pPr>
              <w:spacing w:line="276" w:lineRule="auto"/>
              <w:jc w:val="center"/>
              <w:rPr>
                <w:rFonts w:ascii="Cambria" w:eastAsia="Cambria" w:hAnsi="Cambria" w:cs="Cambria"/>
                <w:b/>
                <w:sz w:val="26"/>
                <w:szCs w:val="26"/>
                <w:highlight w:val="white"/>
              </w:rPr>
            </w:pPr>
            <w:r>
              <w:rPr>
                <w:rFonts w:ascii="Cambria" w:eastAsia="Cambria" w:hAnsi="Cambria" w:cs="Cambria"/>
                <w:b/>
                <w:sz w:val="26"/>
                <w:szCs w:val="26"/>
                <w:highlight w:val="white"/>
              </w:rPr>
              <w:t>Độc lập - Tự do - Hạnh phúc</w:t>
            </w:r>
            <w:r>
              <w:rPr>
                <w:noProof/>
                <w:lang w:val="vi-VN" w:eastAsia="vi-VN"/>
              </w:rPr>
              <w:drawing>
                <wp:anchor distT="4294967295" distB="4294967295" distL="114300" distR="114300" simplePos="0" relativeHeight="251659264" behindDoc="0" locked="0" layoutInCell="1" hidden="0" allowOverlap="1">
                  <wp:simplePos x="0" y="0"/>
                  <wp:positionH relativeFrom="column">
                    <wp:posOffset>865505</wp:posOffset>
                  </wp:positionH>
                  <wp:positionV relativeFrom="paragraph">
                    <wp:posOffset>223488</wp:posOffset>
                  </wp:positionV>
                  <wp:extent cx="2190750" cy="19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90750" cy="19050"/>
                          </a:xfrm>
                          <a:prstGeom prst="rect">
                            <a:avLst/>
                          </a:prstGeom>
                          <a:ln/>
                        </pic:spPr>
                      </pic:pic>
                    </a:graphicData>
                  </a:graphic>
                </wp:anchor>
              </w:drawing>
            </w:r>
          </w:p>
          <w:p w:rsidR="008D5F86" w:rsidRDefault="008D5F86" w:rsidP="0072185B">
            <w:pPr>
              <w:spacing w:line="276" w:lineRule="auto"/>
              <w:jc w:val="center"/>
              <w:rPr>
                <w:rFonts w:ascii="Cambria" w:eastAsia="Cambria" w:hAnsi="Cambria" w:cs="Cambria"/>
                <w:b/>
                <w:sz w:val="26"/>
                <w:szCs w:val="26"/>
                <w:highlight w:val="white"/>
              </w:rPr>
            </w:pPr>
          </w:p>
          <w:p w:rsidR="008D5F86" w:rsidRDefault="008D5F86" w:rsidP="0072185B">
            <w:pPr>
              <w:spacing w:line="276" w:lineRule="auto"/>
              <w:jc w:val="center"/>
              <w:rPr>
                <w:rFonts w:ascii="Cambria" w:eastAsia="Cambria" w:hAnsi="Cambria" w:cs="Cambria"/>
                <w:b/>
                <w:sz w:val="26"/>
                <w:szCs w:val="26"/>
                <w:highlight w:val="white"/>
              </w:rPr>
            </w:pPr>
          </w:p>
          <w:p w:rsidR="008D5F86" w:rsidRDefault="008D5F86" w:rsidP="0072185B">
            <w:pPr>
              <w:spacing w:line="276" w:lineRule="auto"/>
              <w:ind w:right="608"/>
              <w:jc w:val="right"/>
              <w:rPr>
                <w:rFonts w:ascii="Cambria" w:eastAsia="Cambria" w:hAnsi="Cambria" w:cs="Cambria"/>
                <w:i/>
                <w:sz w:val="26"/>
                <w:szCs w:val="26"/>
                <w:highlight w:val="white"/>
              </w:rPr>
            </w:pPr>
          </w:p>
        </w:tc>
      </w:tr>
    </w:tbl>
    <w:p w:rsidR="008D5F86" w:rsidRDefault="00B76EC0">
      <w:pPr>
        <w:spacing w:line="360" w:lineRule="auto"/>
        <w:jc w:val="center"/>
        <w:rPr>
          <w:b/>
          <w:sz w:val="30"/>
          <w:szCs w:val="30"/>
        </w:rPr>
      </w:pPr>
      <w:r>
        <w:rPr>
          <w:b/>
          <w:sz w:val="30"/>
          <w:szCs w:val="30"/>
        </w:rPr>
        <w:t>KẾ HOẠCH THỰC HÀNH, THÍ NGHIỆM THEO KHỐI</w:t>
      </w:r>
    </w:p>
    <w:p w:rsidR="008D5F86" w:rsidRDefault="00B76EC0">
      <w:pPr>
        <w:spacing w:line="360" w:lineRule="auto"/>
        <w:jc w:val="center"/>
        <w:rPr>
          <w:b/>
          <w:sz w:val="30"/>
          <w:szCs w:val="30"/>
        </w:rPr>
      </w:pPr>
      <w:r>
        <w:rPr>
          <w:b/>
          <w:sz w:val="30"/>
          <w:szCs w:val="30"/>
        </w:rPr>
        <w:t>MÔN HÓA HỌC - Năm học 2020 – 2021</w:t>
      </w:r>
    </w:p>
    <w:p w:rsidR="008D5F86" w:rsidRDefault="00B76EC0">
      <w:pPr>
        <w:numPr>
          <w:ilvl w:val="0"/>
          <w:numId w:val="1"/>
        </w:numPr>
        <w:spacing w:line="360" w:lineRule="auto"/>
        <w:ind w:left="1434" w:hanging="357"/>
        <w:rPr>
          <w:rFonts w:ascii="Cambria" w:eastAsia="Cambria" w:hAnsi="Cambria" w:cs="Cambria"/>
          <w:b/>
          <w:sz w:val="26"/>
          <w:szCs w:val="26"/>
        </w:rPr>
      </w:pPr>
      <w:r>
        <w:rPr>
          <w:rFonts w:ascii="Cambria" w:eastAsia="Cambria" w:hAnsi="Cambria" w:cs="Cambria"/>
          <w:b/>
          <w:sz w:val="26"/>
          <w:szCs w:val="26"/>
        </w:rPr>
        <w:t xml:space="preserve">KHỐI 10: </w:t>
      </w:r>
    </w:p>
    <w:tbl>
      <w:tblPr>
        <w:tblStyle w:val="a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350"/>
        <w:gridCol w:w="1733"/>
        <w:gridCol w:w="1260"/>
        <w:gridCol w:w="4666"/>
      </w:tblGrid>
      <w:tr w:rsidR="008D5F86" w:rsidTr="0072185B">
        <w:trPr>
          <w:trHeight w:val="457"/>
        </w:trPr>
        <w:tc>
          <w:tcPr>
            <w:tcW w:w="63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TT</w:t>
            </w:r>
          </w:p>
        </w:tc>
        <w:tc>
          <w:tcPr>
            <w:tcW w:w="135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TIẾT THEO PPCT</w:t>
            </w:r>
          </w:p>
        </w:tc>
        <w:tc>
          <w:tcPr>
            <w:tcW w:w="1733"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TÊN BÀI THỰC HÀNH</w:t>
            </w:r>
          </w:p>
        </w:tc>
        <w:tc>
          <w:tcPr>
            <w:tcW w:w="1260" w:type="dxa"/>
            <w:vMerge w:val="restart"/>
            <w:vAlign w:val="center"/>
          </w:tcPr>
          <w:p w:rsidR="008D5F86" w:rsidRDefault="008D5F86">
            <w:pPr>
              <w:spacing w:line="360" w:lineRule="auto"/>
              <w:jc w:val="center"/>
              <w:rPr>
                <w:rFonts w:ascii="Cambria" w:eastAsia="Cambria" w:hAnsi="Cambria" w:cs="Cambria"/>
                <w:b/>
                <w:sz w:val="26"/>
                <w:szCs w:val="26"/>
              </w:rPr>
            </w:pPr>
          </w:p>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SỐ TIẾT</w:t>
            </w:r>
          </w:p>
        </w:tc>
        <w:tc>
          <w:tcPr>
            <w:tcW w:w="4666"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DỤNG CỤ, THIẾT BỊ, HÓA CHẤT CẦN DÙNG</w:t>
            </w:r>
          </w:p>
        </w:tc>
      </w:tr>
      <w:tr w:rsidR="008D5F86" w:rsidTr="0072185B">
        <w:trPr>
          <w:trHeight w:val="448"/>
        </w:trPr>
        <w:tc>
          <w:tcPr>
            <w:tcW w:w="63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35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733"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26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4666"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1350" w:type="dxa"/>
            <w:vAlign w:val="center"/>
          </w:tcPr>
          <w:p w:rsidR="0072185B"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34</w:t>
            </w:r>
          </w:p>
          <w:p w:rsidR="008D5F86" w:rsidRDefault="0072185B">
            <w:pPr>
              <w:spacing w:line="360" w:lineRule="auto"/>
              <w:jc w:val="center"/>
              <w:rPr>
                <w:rFonts w:ascii="Cambria" w:eastAsia="Cambria" w:hAnsi="Cambria" w:cs="Cambria"/>
                <w:sz w:val="26"/>
                <w:szCs w:val="26"/>
              </w:rPr>
            </w:pPr>
            <w:r>
              <w:rPr>
                <w:rFonts w:ascii="Cambria" w:eastAsia="Cambria" w:hAnsi="Cambria" w:cs="Cambria"/>
                <w:sz w:val="26"/>
                <w:szCs w:val="26"/>
              </w:rPr>
              <w:t>(tuần 18)</w:t>
            </w:r>
          </w:p>
        </w:tc>
        <w:tc>
          <w:tcPr>
            <w:tcW w:w="1733" w:type="dxa"/>
            <w:vAlign w:val="center"/>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Phản ứng oxi hóa khử</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Kẹp lấy hóa chất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Giá để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Thìa lấy hóa chất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Hoá chất: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H</w:t>
            </w:r>
            <w:r>
              <w:rPr>
                <w:rFonts w:ascii="Cambria" w:eastAsia="Cambria" w:hAnsi="Cambria" w:cs="Cambria"/>
                <w:sz w:val="26"/>
                <w:szCs w:val="26"/>
                <w:vertAlign w:val="subscript"/>
              </w:rPr>
              <w:t>2</w:t>
            </w:r>
            <w:r>
              <w:rPr>
                <w:rFonts w:ascii="Cambria" w:eastAsia="Cambria" w:hAnsi="Cambria" w:cs="Cambria"/>
                <w:sz w:val="26"/>
                <w:szCs w:val="26"/>
              </w:rPr>
              <w:t>SO</w:t>
            </w:r>
            <w:r>
              <w:rPr>
                <w:rFonts w:ascii="Cambria" w:eastAsia="Cambria" w:hAnsi="Cambria" w:cs="Cambria"/>
                <w:sz w:val="26"/>
                <w:szCs w:val="26"/>
                <w:vertAlign w:val="subscript"/>
              </w:rPr>
              <w:t>4</w:t>
            </w:r>
            <w:r>
              <w:rPr>
                <w:rFonts w:ascii="Cambria" w:eastAsia="Cambria" w:hAnsi="Cambria" w:cs="Cambria"/>
                <w:sz w:val="26"/>
                <w:szCs w:val="26"/>
              </w:rPr>
              <w:t xml:space="preserve"> loãng</w:t>
            </w:r>
          </w:p>
          <w:p w:rsidR="008D5F86" w:rsidRDefault="00B76EC0">
            <w:pPr>
              <w:spacing w:line="360" w:lineRule="auto"/>
              <w:rPr>
                <w:rFonts w:ascii="Cambria" w:eastAsia="Cambria" w:hAnsi="Cambria" w:cs="Cambria"/>
                <w:sz w:val="26"/>
                <w:szCs w:val="26"/>
                <w:vertAlign w:val="subscript"/>
              </w:rPr>
            </w:pPr>
            <w:r>
              <w:rPr>
                <w:rFonts w:ascii="Cambria" w:eastAsia="Cambria" w:hAnsi="Cambria" w:cs="Cambria"/>
                <w:sz w:val="26"/>
                <w:szCs w:val="26"/>
              </w:rPr>
              <w:t>- Dung dịch FeSO</w:t>
            </w:r>
            <w:r>
              <w:rPr>
                <w:rFonts w:ascii="Cambria" w:eastAsia="Cambria" w:hAnsi="Cambria" w:cs="Cambria"/>
                <w:sz w:val="26"/>
                <w:szCs w:val="26"/>
                <w:vertAlign w:val="subscript"/>
              </w:rPr>
              <w:t>4</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KMnO</w:t>
            </w:r>
            <w:r>
              <w:rPr>
                <w:rFonts w:ascii="Cambria" w:eastAsia="Cambria" w:hAnsi="Cambria" w:cs="Cambria"/>
                <w:sz w:val="26"/>
                <w:szCs w:val="26"/>
                <w:vertAlign w:val="subscript"/>
              </w:rPr>
              <w:t>4</w:t>
            </w:r>
            <w:r>
              <w:rPr>
                <w:rFonts w:ascii="Cambria" w:eastAsia="Cambria" w:hAnsi="Cambria" w:cs="Cambria"/>
                <w:sz w:val="26"/>
                <w:szCs w:val="26"/>
              </w:rPr>
              <w:t xml:space="preserve"> loãng</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CuSO</w:t>
            </w:r>
            <w:r>
              <w:rPr>
                <w:rFonts w:ascii="Cambria" w:eastAsia="Cambria" w:hAnsi="Cambria" w:cs="Cambria"/>
                <w:sz w:val="26"/>
                <w:szCs w:val="26"/>
                <w:vertAlign w:val="subscript"/>
              </w:rPr>
              <w:t>4</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Zn viên, đinh Fe</w:t>
            </w:r>
          </w:p>
        </w:tc>
      </w:tr>
    </w:tbl>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Các bài thí nghiệm còn lại được tích hợp vào bài dạy </w:t>
      </w:r>
    </w:p>
    <w:p w:rsidR="008D5F86" w:rsidRDefault="00B76EC0">
      <w:pPr>
        <w:numPr>
          <w:ilvl w:val="0"/>
          <w:numId w:val="1"/>
        </w:numPr>
        <w:pBdr>
          <w:top w:val="nil"/>
          <w:left w:val="nil"/>
          <w:bottom w:val="nil"/>
          <w:right w:val="nil"/>
          <w:between w:val="nil"/>
        </w:pBdr>
        <w:spacing w:line="360" w:lineRule="auto"/>
        <w:ind w:left="1434" w:hanging="357"/>
        <w:rPr>
          <w:rFonts w:ascii="Cambria" w:eastAsia="Cambria" w:hAnsi="Cambria" w:cs="Cambria"/>
          <w:b/>
          <w:color w:val="000000"/>
          <w:sz w:val="26"/>
          <w:szCs w:val="26"/>
        </w:rPr>
      </w:pPr>
      <w:r>
        <w:rPr>
          <w:rFonts w:ascii="Cambria" w:eastAsia="Cambria" w:hAnsi="Cambria" w:cs="Cambria"/>
          <w:b/>
          <w:color w:val="000000"/>
          <w:sz w:val="26"/>
          <w:szCs w:val="26"/>
        </w:rPr>
        <w:t xml:space="preserve">KHỐI 11: </w:t>
      </w: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350"/>
        <w:gridCol w:w="1733"/>
        <w:gridCol w:w="1260"/>
        <w:gridCol w:w="4666"/>
      </w:tblGrid>
      <w:tr w:rsidR="008D5F86" w:rsidTr="0072185B">
        <w:trPr>
          <w:trHeight w:val="457"/>
        </w:trPr>
        <w:tc>
          <w:tcPr>
            <w:tcW w:w="63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TT</w:t>
            </w:r>
          </w:p>
        </w:tc>
        <w:tc>
          <w:tcPr>
            <w:tcW w:w="135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TIẾT THEO PPCT</w:t>
            </w:r>
          </w:p>
        </w:tc>
        <w:tc>
          <w:tcPr>
            <w:tcW w:w="1733" w:type="dxa"/>
            <w:vMerge w:val="restart"/>
            <w:vAlign w:val="center"/>
          </w:tcPr>
          <w:p w:rsidR="008D5F86" w:rsidRDefault="00B76EC0">
            <w:pPr>
              <w:spacing w:line="360" w:lineRule="auto"/>
              <w:jc w:val="left"/>
              <w:rPr>
                <w:rFonts w:ascii="Cambria" w:eastAsia="Cambria" w:hAnsi="Cambria" w:cs="Cambria"/>
                <w:b/>
                <w:sz w:val="26"/>
                <w:szCs w:val="26"/>
              </w:rPr>
            </w:pPr>
            <w:r>
              <w:rPr>
                <w:rFonts w:ascii="Cambria" w:eastAsia="Cambria" w:hAnsi="Cambria" w:cs="Cambria"/>
                <w:b/>
                <w:sz w:val="26"/>
                <w:szCs w:val="26"/>
              </w:rPr>
              <w:t>TÊN BÀI THỰC HÀNH</w:t>
            </w:r>
          </w:p>
        </w:tc>
        <w:tc>
          <w:tcPr>
            <w:tcW w:w="1260" w:type="dxa"/>
            <w:vMerge w:val="restart"/>
            <w:vAlign w:val="center"/>
          </w:tcPr>
          <w:p w:rsidR="008D5F86" w:rsidRDefault="008D5F86">
            <w:pPr>
              <w:spacing w:line="360" w:lineRule="auto"/>
              <w:jc w:val="center"/>
              <w:rPr>
                <w:rFonts w:ascii="Cambria" w:eastAsia="Cambria" w:hAnsi="Cambria" w:cs="Cambria"/>
                <w:b/>
                <w:sz w:val="26"/>
                <w:szCs w:val="26"/>
              </w:rPr>
            </w:pPr>
          </w:p>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SỐ TIẾT</w:t>
            </w:r>
          </w:p>
        </w:tc>
        <w:tc>
          <w:tcPr>
            <w:tcW w:w="4666"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DỤNG CỤ, THIẾT BỊ, HÓA CHẤT CẦN DÙNG</w:t>
            </w:r>
          </w:p>
        </w:tc>
      </w:tr>
      <w:tr w:rsidR="008D5F86" w:rsidTr="0072185B">
        <w:trPr>
          <w:trHeight w:val="448"/>
        </w:trPr>
        <w:tc>
          <w:tcPr>
            <w:tcW w:w="63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35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733"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26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4666"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1350" w:type="dxa"/>
            <w:vAlign w:val="center"/>
          </w:tcPr>
          <w:p w:rsidR="008D5F86" w:rsidRDefault="0072185B">
            <w:pPr>
              <w:spacing w:line="360" w:lineRule="auto"/>
              <w:jc w:val="center"/>
              <w:rPr>
                <w:rFonts w:ascii="Cambria" w:eastAsia="Cambria" w:hAnsi="Cambria" w:cs="Cambria"/>
                <w:sz w:val="26"/>
                <w:szCs w:val="26"/>
              </w:rPr>
            </w:pPr>
            <w:r>
              <w:rPr>
                <w:rFonts w:ascii="Cambria" w:eastAsia="Cambria" w:hAnsi="Cambria" w:cs="Cambria"/>
                <w:sz w:val="26"/>
                <w:szCs w:val="26"/>
              </w:rPr>
              <w:t>9</w:t>
            </w:r>
          </w:p>
          <w:p w:rsidR="0072185B" w:rsidRDefault="0072185B">
            <w:pPr>
              <w:spacing w:line="360" w:lineRule="auto"/>
              <w:jc w:val="center"/>
              <w:rPr>
                <w:rFonts w:ascii="Cambria" w:eastAsia="Cambria" w:hAnsi="Cambria" w:cs="Cambria"/>
                <w:sz w:val="26"/>
                <w:szCs w:val="26"/>
              </w:rPr>
            </w:pPr>
            <w:r>
              <w:rPr>
                <w:rFonts w:ascii="Cambria" w:eastAsia="Cambria" w:hAnsi="Cambria" w:cs="Cambria"/>
                <w:sz w:val="26"/>
                <w:szCs w:val="26"/>
              </w:rPr>
              <w:t>(tuần 5)</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 xml:space="preserve">Axit – bazơ – Phản ứng trao đổi trong dung </w:t>
            </w:r>
            <w:r>
              <w:rPr>
                <w:rFonts w:ascii="Cambria" w:eastAsia="Cambria" w:hAnsi="Cambria" w:cs="Cambria"/>
                <w:sz w:val="26"/>
                <w:szCs w:val="26"/>
              </w:rPr>
              <w:lastRenderedPageBreak/>
              <w:t>dịch chất điện li</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lastRenderedPageBreak/>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đũa thuỷ tinh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mặt kính đồng hồ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dd HCl 0,1 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CH</w:t>
            </w:r>
            <w:r>
              <w:rPr>
                <w:rFonts w:ascii="Cambria" w:eastAsia="Cambria" w:hAnsi="Cambria" w:cs="Cambria"/>
                <w:sz w:val="26"/>
                <w:szCs w:val="26"/>
                <w:vertAlign w:val="subscript"/>
              </w:rPr>
              <w:t>3</w:t>
            </w:r>
            <w:r>
              <w:rPr>
                <w:rFonts w:ascii="Cambria" w:eastAsia="Cambria" w:hAnsi="Cambria" w:cs="Cambria"/>
                <w:sz w:val="26"/>
                <w:szCs w:val="26"/>
              </w:rPr>
              <w:t>COOH 0,1 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NaOH 0,1 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NH</w:t>
            </w:r>
            <w:r>
              <w:rPr>
                <w:rFonts w:ascii="Cambria" w:eastAsia="Cambria" w:hAnsi="Cambria" w:cs="Cambria"/>
                <w:sz w:val="26"/>
                <w:szCs w:val="26"/>
                <w:vertAlign w:val="subscript"/>
              </w:rPr>
              <w:t>3</w:t>
            </w:r>
            <w:r>
              <w:rPr>
                <w:rFonts w:ascii="Cambria" w:eastAsia="Cambria" w:hAnsi="Cambria" w:cs="Cambria"/>
                <w:sz w:val="26"/>
                <w:szCs w:val="26"/>
              </w:rPr>
              <w:t xml:space="preserve"> 0,1M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w:t>
            </w:r>
            <w:r>
              <w:rPr>
                <w:rFonts w:ascii="Cambria" w:eastAsia="Cambria" w:hAnsi="Cambria" w:cs="Cambria"/>
                <w:sz w:val="26"/>
                <w:szCs w:val="26"/>
                <w:vertAlign w:val="subscript"/>
              </w:rPr>
              <w:t>2</w:t>
            </w:r>
            <w:r>
              <w:rPr>
                <w:rFonts w:ascii="Cambria" w:eastAsia="Cambria" w:hAnsi="Cambria" w:cs="Cambria"/>
                <w:sz w:val="26"/>
                <w:szCs w:val="26"/>
              </w:rPr>
              <w:t>CO</w:t>
            </w:r>
            <w:r>
              <w:rPr>
                <w:rFonts w:ascii="Cambria" w:eastAsia="Cambria" w:hAnsi="Cambria" w:cs="Cambria"/>
                <w:sz w:val="26"/>
                <w:szCs w:val="26"/>
                <w:vertAlign w:val="subscript"/>
              </w:rPr>
              <w:t>3</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CaCl</w:t>
            </w:r>
            <w:r>
              <w:rPr>
                <w:rFonts w:ascii="Cambria" w:eastAsia="Cambria" w:hAnsi="Cambria" w:cs="Cambria"/>
                <w:sz w:val="26"/>
                <w:szCs w:val="26"/>
                <w:vertAlign w:val="subscript"/>
              </w:rPr>
              <w:t>2</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NaOH loãng</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phenolphtalein.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giấy chỉ thị pH</w:t>
            </w: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lastRenderedPageBreak/>
              <w:t>2</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21</w:t>
            </w:r>
          </w:p>
          <w:p w:rsidR="0072185B" w:rsidRDefault="0072185B">
            <w:pPr>
              <w:spacing w:line="360" w:lineRule="auto"/>
              <w:jc w:val="center"/>
              <w:rPr>
                <w:rFonts w:ascii="Cambria" w:eastAsia="Cambria" w:hAnsi="Cambria" w:cs="Cambria"/>
                <w:sz w:val="26"/>
                <w:szCs w:val="26"/>
              </w:rPr>
            </w:pPr>
            <w:r>
              <w:rPr>
                <w:rFonts w:ascii="Cambria" w:eastAsia="Cambria" w:hAnsi="Cambria" w:cs="Cambria"/>
                <w:sz w:val="26"/>
                <w:szCs w:val="26"/>
              </w:rPr>
              <w:t>(tuần 11)</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của một số hợp chất nitơ, photpho</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đũa thuỷ tinh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Đèn cồn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Giá sắt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Chậu cát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Hoá chất: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phenolphtalein.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Quỳ tím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Phân bón AlCl</w:t>
            </w:r>
            <w:r>
              <w:rPr>
                <w:rFonts w:ascii="Cambria" w:eastAsia="Cambria" w:hAnsi="Cambria" w:cs="Cambria"/>
                <w:sz w:val="26"/>
                <w:szCs w:val="26"/>
                <w:vertAlign w:val="subscript"/>
              </w:rPr>
              <w:t>3</w:t>
            </w:r>
            <w:r>
              <w:rPr>
                <w:rFonts w:ascii="Cambria" w:eastAsia="Cambria" w:hAnsi="Cambria" w:cs="Cambria"/>
                <w:sz w:val="26"/>
                <w:szCs w:val="26"/>
              </w:rPr>
              <w:t>, KNO, (NH )SO, KCl</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NaOH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HNO  đặc 68%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HNO  loãng 15%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mảnh Cu, than, nước cất</w:t>
            </w: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3</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38</w:t>
            </w:r>
          </w:p>
          <w:p w:rsidR="0072185B" w:rsidRDefault="0072185B">
            <w:pPr>
              <w:spacing w:line="360" w:lineRule="auto"/>
              <w:jc w:val="center"/>
              <w:rPr>
                <w:rFonts w:ascii="Cambria" w:eastAsia="Cambria" w:hAnsi="Cambria" w:cs="Cambria"/>
                <w:sz w:val="26"/>
                <w:szCs w:val="26"/>
              </w:rPr>
            </w:pPr>
            <w:r>
              <w:rPr>
                <w:rFonts w:ascii="Cambria" w:eastAsia="Cambria" w:hAnsi="Cambria" w:cs="Cambria"/>
                <w:sz w:val="26"/>
                <w:szCs w:val="26"/>
              </w:rPr>
              <w:t>(tuần 2_ HKII)</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 xml:space="preserve">Phân tích định tính nguyên tố. Điều chế và tính chất của </w:t>
            </w:r>
            <w:r>
              <w:rPr>
                <w:rFonts w:ascii="Cambria" w:eastAsia="Cambria" w:hAnsi="Cambria" w:cs="Cambria"/>
                <w:sz w:val="26"/>
                <w:szCs w:val="26"/>
              </w:rPr>
              <w:lastRenderedPageBreak/>
              <w:t>metan</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lastRenderedPageBreak/>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đũa thuỷ tinh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Đèn cồn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lastRenderedPageBreak/>
              <w:t>- ống  dẫn khí , ống vuốt nhọn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Giá sắt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saccarozo</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CuO rắn,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Nước vôi trong</w:t>
            </w: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lastRenderedPageBreak/>
              <w:t>4</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55</w:t>
            </w:r>
          </w:p>
          <w:p w:rsidR="0072185B"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w:t>
            </w:r>
            <w:r w:rsidR="0072185B">
              <w:rPr>
                <w:rFonts w:ascii="Cambria" w:eastAsia="Cambria" w:hAnsi="Cambria" w:cs="Cambria"/>
                <w:sz w:val="26"/>
                <w:szCs w:val="26"/>
              </w:rPr>
              <w:t>n 11_ HKII)</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các hợp chất của etanol-glixerol-phenol</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đũa thuỷ tinh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Đèn cồn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Giấy quỳ tím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C</w:t>
            </w:r>
            <w:r>
              <w:rPr>
                <w:rFonts w:ascii="Cambria" w:eastAsia="Cambria" w:hAnsi="Cambria" w:cs="Cambria"/>
                <w:sz w:val="26"/>
                <w:szCs w:val="26"/>
                <w:vertAlign w:val="subscript"/>
              </w:rPr>
              <w:t>2</w:t>
            </w:r>
            <w:r>
              <w:rPr>
                <w:rFonts w:ascii="Cambria" w:eastAsia="Cambria" w:hAnsi="Cambria" w:cs="Cambria"/>
                <w:sz w:val="26"/>
                <w:szCs w:val="26"/>
              </w:rPr>
              <w:t>H</w:t>
            </w:r>
            <w:r>
              <w:rPr>
                <w:rFonts w:ascii="Cambria" w:eastAsia="Cambria" w:hAnsi="Cambria" w:cs="Cambria"/>
                <w:sz w:val="26"/>
                <w:szCs w:val="26"/>
                <w:vertAlign w:val="subscript"/>
              </w:rPr>
              <w:t>5</w:t>
            </w:r>
            <w:r>
              <w:rPr>
                <w:rFonts w:ascii="Cambria" w:eastAsia="Cambria" w:hAnsi="Cambria" w:cs="Cambria"/>
                <w:sz w:val="26"/>
                <w:szCs w:val="26"/>
              </w:rPr>
              <w:t>OH khan và dung dịch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Na</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NaOH 10%</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CuSO</w:t>
            </w:r>
            <w:r>
              <w:rPr>
                <w:rFonts w:ascii="Cambria" w:eastAsia="Cambria" w:hAnsi="Cambria" w:cs="Cambria"/>
                <w:sz w:val="26"/>
                <w:szCs w:val="26"/>
                <w:vertAlign w:val="subscript"/>
              </w:rPr>
              <w:t xml:space="preserve">4 </w:t>
            </w:r>
            <w:r>
              <w:rPr>
                <w:rFonts w:ascii="Cambria" w:eastAsia="Cambria" w:hAnsi="Cambria" w:cs="Cambria"/>
                <w:sz w:val="26"/>
                <w:szCs w:val="26"/>
              </w:rPr>
              <w:t>2%</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glixerol</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Phenol</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Dung dịch brom </w:t>
            </w:r>
          </w:p>
        </w:tc>
      </w:tr>
      <w:tr w:rsidR="008D5F86" w:rsidTr="0072185B">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5</w:t>
            </w:r>
          </w:p>
        </w:tc>
        <w:tc>
          <w:tcPr>
            <w:tcW w:w="1350" w:type="dxa"/>
            <w:vAlign w:val="center"/>
          </w:tcPr>
          <w:p w:rsidR="008D5F86" w:rsidRDefault="008D5F86">
            <w:pPr>
              <w:spacing w:line="360" w:lineRule="auto"/>
              <w:jc w:val="center"/>
              <w:rPr>
                <w:rFonts w:ascii="Cambria" w:eastAsia="Cambria" w:hAnsi="Cambria" w:cs="Cambria"/>
                <w:sz w:val="26"/>
                <w:szCs w:val="26"/>
              </w:rPr>
            </w:pP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của anđehit và axit cacboxylic</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Dụng cụ:</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nghiệm</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ống hút nhỏ giọt</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đũa thuỷ tinh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Đèn cồn</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w:t>
            </w:r>
          </w:p>
          <w:p w:rsidR="008D5F86" w:rsidRDefault="00B76EC0">
            <w:pPr>
              <w:spacing w:line="360" w:lineRule="auto"/>
              <w:rPr>
                <w:rFonts w:ascii="Cambria" w:eastAsia="Cambria" w:hAnsi="Cambria" w:cs="Cambria"/>
                <w:sz w:val="26"/>
                <w:szCs w:val="26"/>
                <w:vertAlign w:val="subscript"/>
              </w:rPr>
            </w:pPr>
            <w:r>
              <w:rPr>
                <w:rFonts w:ascii="Cambria" w:eastAsia="Cambria" w:hAnsi="Cambria" w:cs="Cambria"/>
                <w:sz w:val="26"/>
                <w:szCs w:val="26"/>
              </w:rPr>
              <w:t>- Dd AgNO</w:t>
            </w:r>
            <w:r>
              <w:rPr>
                <w:rFonts w:ascii="Cambria" w:eastAsia="Cambria" w:hAnsi="Cambria" w:cs="Cambria"/>
                <w:sz w:val="26"/>
                <w:szCs w:val="26"/>
                <w:vertAlign w:val="subscript"/>
              </w:rPr>
              <w:t>3</w:t>
            </w:r>
            <w:r>
              <w:rPr>
                <w:rFonts w:ascii="Cambria" w:eastAsia="Cambria" w:hAnsi="Cambria" w:cs="Cambria"/>
                <w:sz w:val="26"/>
                <w:szCs w:val="26"/>
              </w:rPr>
              <w:t xml:space="preserve"> /NH</w:t>
            </w:r>
            <w:r>
              <w:rPr>
                <w:rFonts w:ascii="Cambria" w:eastAsia="Cambria" w:hAnsi="Cambria" w:cs="Cambria"/>
                <w:sz w:val="26"/>
                <w:szCs w:val="26"/>
                <w:vertAlign w:val="subscript"/>
              </w:rPr>
              <w:t>3,</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Andehit fomic</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Na</w:t>
            </w:r>
            <w:r>
              <w:rPr>
                <w:rFonts w:ascii="Cambria" w:eastAsia="Cambria" w:hAnsi="Cambria" w:cs="Cambria"/>
                <w:sz w:val="26"/>
                <w:szCs w:val="26"/>
                <w:vertAlign w:val="subscript"/>
              </w:rPr>
              <w:t>2</w:t>
            </w:r>
            <w:r>
              <w:rPr>
                <w:rFonts w:ascii="Cambria" w:eastAsia="Cambria" w:hAnsi="Cambria" w:cs="Cambria"/>
                <w:sz w:val="26"/>
                <w:szCs w:val="26"/>
              </w:rPr>
              <w:t>CO</w:t>
            </w:r>
            <w:r>
              <w:rPr>
                <w:rFonts w:ascii="Cambria" w:eastAsia="Cambria" w:hAnsi="Cambria" w:cs="Cambria"/>
                <w:sz w:val="26"/>
                <w:szCs w:val="26"/>
                <w:vertAlign w:val="subscript"/>
              </w:rPr>
              <w:t xml:space="preserve">3 </w:t>
            </w:r>
            <w:r>
              <w:rPr>
                <w:rFonts w:ascii="Cambria" w:eastAsia="Cambria" w:hAnsi="Cambria" w:cs="Cambria"/>
                <w:sz w:val="26"/>
                <w:szCs w:val="26"/>
              </w:rPr>
              <w:t>đặc</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Dung dịch CH</w:t>
            </w:r>
            <w:r>
              <w:rPr>
                <w:rFonts w:ascii="Cambria" w:eastAsia="Cambria" w:hAnsi="Cambria" w:cs="Cambria"/>
                <w:sz w:val="26"/>
                <w:szCs w:val="26"/>
                <w:vertAlign w:val="subscript"/>
              </w:rPr>
              <w:t>3</w:t>
            </w:r>
            <w:r>
              <w:rPr>
                <w:rFonts w:ascii="Cambria" w:eastAsia="Cambria" w:hAnsi="Cambria" w:cs="Cambria"/>
                <w:sz w:val="26"/>
                <w:szCs w:val="26"/>
              </w:rPr>
              <w:t>COOH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Quỳ tím</w:t>
            </w:r>
          </w:p>
        </w:tc>
      </w:tr>
    </w:tbl>
    <w:p w:rsidR="008D5F86" w:rsidRDefault="008D5F86">
      <w:pPr>
        <w:pBdr>
          <w:top w:val="nil"/>
          <w:left w:val="nil"/>
          <w:bottom w:val="nil"/>
          <w:right w:val="nil"/>
          <w:between w:val="nil"/>
        </w:pBdr>
        <w:spacing w:line="360" w:lineRule="auto"/>
        <w:ind w:left="1440"/>
        <w:jc w:val="left"/>
        <w:rPr>
          <w:rFonts w:ascii="Cambria" w:eastAsia="Cambria" w:hAnsi="Cambria" w:cs="Cambria"/>
          <w:b/>
          <w:color w:val="000000"/>
          <w:sz w:val="26"/>
          <w:szCs w:val="26"/>
        </w:rPr>
      </w:pPr>
    </w:p>
    <w:p w:rsidR="008D5F86" w:rsidRDefault="00B76EC0">
      <w:pPr>
        <w:numPr>
          <w:ilvl w:val="0"/>
          <w:numId w:val="1"/>
        </w:numPr>
        <w:pBdr>
          <w:top w:val="nil"/>
          <w:left w:val="nil"/>
          <w:bottom w:val="nil"/>
          <w:right w:val="nil"/>
          <w:between w:val="nil"/>
        </w:pBdr>
        <w:spacing w:line="360" w:lineRule="auto"/>
        <w:jc w:val="left"/>
        <w:rPr>
          <w:rFonts w:ascii="Cambria" w:eastAsia="Cambria" w:hAnsi="Cambria" w:cs="Cambria"/>
          <w:b/>
          <w:color w:val="000000"/>
          <w:sz w:val="26"/>
          <w:szCs w:val="26"/>
        </w:rPr>
      </w:pPr>
      <w:r>
        <w:rPr>
          <w:rFonts w:ascii="Cambria" w:eastAsia="Cambria" w:hAnsi="Cambria" w:cs="Cambria"/>
          <w:b/>
          <w:color w:val="000000"/>
          <w:sz w:val="26"/>
          <w:szCs w:val="26"/>
        </w:rPr>
        <w:lastRenderedPageBreak/>
        <w:t>KHỐI 12</w:t>
      </w:r>
    </w:p>
    <w:tbl>
      <w:tblPr>
        <w:tblStyle w:val="a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350"/>
        <w:gridCol w:w="1733"/>
        <w:gridCol w:w="1260"/>
        <w:gridCol w:w="4666"/>
      </w:tblGrid>
      <w:tr w:rsidR="008D5F86" w:rsidTr="00CE6070">
        <w:trPr>
          <w:trHeight w:val="457"/>
        </w:trPr>
        <w:tc>
          <w:tcPr>
            <w:tcW w:w="63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TT</w:t>
            </w:r>
          </w:p>
        </w:tc>
        <w:tc>
          <w:tcPr>
            <w:tcW w:w="1350"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TIẾT THEO PPCT</w:t>
            </w:r>
          </w:p>
        </w:tc>
        <w:tc>
          <w:tcPr>
            <w:tcW w:w="1733" w:type="dxa"/>
            <w:vMerge w:val="restart"/>
            <w:vAlign w:val="center"/>
          </w:tcPr>
          <w:p w:rsidR="008D5F86" w:rsidRDefault="00B76EC0">
            <w:pPr>
              <w:spacing w:line="360" w:lineRule="auto"/>
              <w:jc w:val="left"/>
              <w:rPr>
                <w:rFonts w:ascii="Cambria" w:eastAsia="Cambria" w:hAnsi="Cambria" w:cs="Cambria"/>
                <w:b/>
                <w:sz w:val="26"/>
                <w:szCs w:val="26"/>
              </w:rPr>
            </w:pPr>
            <w:r>
              <w:rPr>
                <w:rFonts w:ascii="Cambria" w:eastAsia="Cambria" w:hAnsi="Cambria" w:cs="Cambria"/>
                <w:b/>
                <w:sz w:val="26"/>
                <w:szCs w:val="26"/>
              </w:rPr>
              <w:t>TÊN BÀI THỰC HÀNH</w:t>
            </w:r>
          </w:p>
        </w:tc>
        <w:tc>
          <w:tcPr>
            <w:tcW w:w="1260" w:type="dxa"/>
            <w:vMerge w:val="restart"/>
            <w:vAlign w:val="center"/>
          </w:tcPr>
          <w:p w:rsidR="008D5F86" w:rsidRDefault="008D5F86">
            <w:pPr>
              <w:spacing w:line="360" w:lineRule="auto"/>
              <w:jc w:val="center"/>
              <w:rPr>
                <w:rFonts w:ascii="Cambria" w:eastAsia="Cambria" w:hAnsi="Cambria" w:cs="Cambria"/>
                <w:b/>
                <w:sz w:val="26"/>
                <w:szCs w:val="26"/>
              </w:rPr>
            </w:pPr>
          </w:p>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SỐ TIẾT</w:t>
            </w:r>
          </w:p>
        </w:tc>
        <w:tc>
          <w:tcPr>
            <w:tcW w:w="4666" w:type="dxa"/>
            <w:vMerge w:val="restart"/>
            <w:vAlign w:val="center"/>
          </w:tcPr>
          <w:p w:rsidR="008D5F86" w:rsidRDefault="00B76EC0">
            <w:pPr>
              <w:spacing w:line="360" w:lineRule="auto"/>
              <w:jc w:val="center"/>
              <w:rPr>
                <w:rFonts w:ascii="Cambria" w:eastAsia="Cambria" w:hAnsi="Cambria" w:cs="Cambria"/>
                <w:b/>
                <w:sz w:val="26"/>
                <w:szCs w:val="26"/>
              </w:rPr>
            </w:pPr>
            <w:r>
              <w:rPr>
                <w:rFonts w:ascii="Cambria" w:eastAsia="Cambria" w:hAnsi="Cambria" w:cs="Cambria"/>
                <w:b/>
                <w:sz w:val="26"/>
                <w:szCs w:val="26"/>
              </w:rPr>
              <w:t>DỤNG CỤ, THIẾT BỊ, HÓA CHẤT CẦN DÙNG</w:t>
            </w:r>
          </w:p>
        </w:tc>
      </w:tr>
      <w:tr w:rsidR="008D5F86" w:rsidTr="00CE6070">
        <w:trPr>
          <w:trHeight w:val="448"/>
        </w:trPr>
        <w:tc>
          <w:tcPr>
            <w:tcW w:w="63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35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733"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1260"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c>
          <w:tcPr>
            <w:tcW w:w="4666" w:type="dxa"/>
            <w:vMerge/>
            <w:vAlign w:val="center"/>
          </w:tcPr>
          <w:p w:rsidR="008D5F86" w:rsidRDefault="008D5F86">
            <w:pPr>
              <w:widowControl w:val="0"/>
              <w:pBdr>
                <w:top w:val="nil"/>
                <w:left w:val="nil"/>
                <w:bottom w:val="nil"/>
                <w:right w:val="nil"/>
                <w:between w:val="nil"/>
              </w:pBdr>
              <w:spacing w:line="276" w:lineRule="auto"/>
              <w:jc w:val="left"/>
              <w:rPr>
                <w:rFonts w:ascii="Cambria" w:eastAsia="Cambria" w:hAnsi="Cambria" w:cs="Cambria"/>
                <w:b/>
                <w:sz w:val="26"/>
                <w:szCs w:val="26"/>
              </w:rPr>
            </w:pPr>
          </w:p>
        </w:tc>
      </w:tr>
      <w:tr w:rsidR="008D5F86" w:rsidTr="00CE6070">
        <w:trPr>
          <w:trHeight w:val="70"/>
        </w:trPr>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11</w:t>
            </w:r>
          </w:p>
          <w:p w:rsidR="00CE6070"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(tuần 6)</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Điều chế, tính chất hóa học của este và cacbohiđrat</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6 Bộ</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-Hoá chất: C</w:t>
            </w:r>
            <w:r>
              <w:rPr>
                <w:rFonts w:ascii="Cambria" w:eastAsia="Cambria" w:hAnsi="Cambria" w:cs="Cambria"/>
                <w:sz w:val="26"/>
                <w:szCs w:val="26"/>
                <w:vertAlign w:val="subscript"/>
              </w:rPr>
              <w:t>2</w:t>
            </w:r>
            <w:r>
              <w:rPr>
                <w:rFonts w:ascii="Cambria" w:eastAsia="Cambria" w:hAnsi="Cambria" w:cs="Cambria"/>
                <w:sz w:val="26"/>
                <w:szCs w:val="26"/>
              </w:rPr>
              <w:t>H</w:t>
            </w:r>
            <w:r>
              <w:rPr>
                <w:rFonts w:ascii="Cambria" w:eastAsia="Cambria" w:hAnsi="Cambria" w:cs="Cambria"/>
                <w:sz w:val="26"/>
                <w:szCs w:val="26"/>
                <w:vertAlign w:val="subscript"/>
              </w:rPr>
              <w:t>5</w:t>
            </w:r>
            <w:r>
              <w:rPr>
                <w:rFonts w:ascii="Cambria" w:eastAsia="Cambria" w:hAnsi="Cambria" w:cs="Cambria"/>
                <w:sz w:val="26"/>
                <w:szCs w:val="26"/>
              </w:rPr>
              <w:t>OH, CH</w:t>
            </w:r>
            <w:r>
              <w:rPr>
                <w:rFonts w:ascii="Cambria" w:eastAsia="Cambria" w:hAnsi="Cambria" w:cs="Cambria"/>
                <w:sz w:val="26"/>
                <w:szCs w:val="26"/>
                <w:vertAlign w:val="subscript"/>
              </w:rPr>
              <w:t>3</w:t>
            </w:r>
            <w:r>
              <w:rPr>
                <w:rFonts w:ascii="Cambria" w:eastAsia="Cambria" w:hAnsi="Cambria" w:cs="Cambria"/>
                <w:sz w:val="26"/>
                <w:szCs w:val="26"/>
              </w:rPr>
              <w:t>COOH nguyên chất dd NaOH 4%, CúO</w:t>
            </w:r>
            <w:r>
              <w:rPr>
                <w:rFonts w:ascii="Cambria" w:eastAsia="Cambria" w:hAnsi="Cambria" w:cs="Cambria"/>
                <w:sz w:val="26"/>
                <w:szCs w:val="26"/>
                <w:vertAlign w:val="subscript"/>
              </w:rPr>
              <w:t>4</w:t>
            </w:r>
            <w:r>
              <w:rPr>
                <w:rFonts w:ascii="Cambria" w:eastAsia="Cambria" w:hAnsi="Cambria" w:cs="Cambria"/>
                <w:sz w:val="26"/>
                <w:szCs w:val="26"/>
              </w:rPr>
              <w:t xml:space="preserve"> 5%, glucozơ 1%, NaCl bh, mỡ, đá.</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-Thiết bị: ống nghiệm, giá để ống nghiệm, ống dẫn tt, nút cao su có lỗ, đũa tt, bát sứ</w:t>
            </w:r>
          </w:p>
        </w:tc>
      </w:tr>
      <w:tr w:rsidR="008D5F86" w:rsidTr="00CE6070">
        <w:trPr>
          <w:trHeight w:val="70"/>
        </w:trPr>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2</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23</w:t>
            </w:r>
          </w:p>
          <w:p w:rsidR="00CE6070"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(tuần 12)</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Một số tính chất của polime và vật liệu polime</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6 Bộ</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dung dịch protein 10%</w:t>
            </w:r>
            <w:r>
              <w:rPr>
                <w:rFonts w:ascii="Cambria" w:eastAsia="Cambria" w:hAnsi="Cambria" w:cs="Cambria"/>
                <w:sz w:val="26"/>
                <w:szCs w:val="26"/>
                <w:vertAlign w:val="subscript"/>
              </w:rPr>
              <w:t xml:space="preserve">, </w:t>
            </w:r>
            <w:r>
              <w:rPr>
                <w:rFonts w:ascii="Cambria" w:eastAsia="Cambria" w:hAnsi="Cambria" w:cs="Cambria"/>
                <w:sz w:val="26"/>
                <w:szCs w:val="26"/>
              </w:rPr>
              <w:t xml:space="preserve">NaOH,         CuSO    </w:t>
            </w:r>
            <w:r>
              <w:rPr>
                <w:rFonts w:ascii="Cambria" w:eastAsia="Cambria" w:hAnsi="Cambria" w:cs="Cambria"/>
                <w:sz w:val="26"/>
                <w:szCs w:val="26"/>
                <w:vertAlign w:val="subscript"/>
              </w:rPr>
              <w:t xml:space="preserve"> </w:t>
            </w:r>
            <w:r>
              <w:rPr>
                <w:rFonts w:ascii="Cambria" w:eastAsia="Cambria" w:hAnsi="Cambria" w:cs="Cambria"/>
                <w:sz w:val="26"/>
                <w:szCs w:val="26"/>
              </w:rPr>
              <w:t xml:space="preserve">PE ,PVC ,sợi len HNO  ,AgNO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-Thiết bị: ống nghiệm, ống hút nhỏ giọt, kẹp ống nghiệm, kẹp đốt hoá chất, phiểu thuỷ tinh, thìa xúc hoá chất, giá ống nghiệm, đèn cồn, lọ thuỷ tinh, cốc thuỷ tinh.</w:t>
            </w:r>
          </w:p>
        </w:tc>
      </w:tr>
      <w:tr w:rsidR="008D5F86" w:rsidTr="00CE6070">
        <w:trPr>
          <w:trHeight w:val="70"/>
        </w:trPr>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3</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38</w:t>
            </w:r>
          </w:p>
          <w:p w:rsidR="00CE6070"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(tuần 2_ HKII)</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điều chế kim loại, sự ăn mòn kim loại</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6 Bộ</w:t>
            </w:r>
          </w:p>
          <w:p w:rsidR="008D5F86" w:rsidRDefault="00B76EC0">
            <w:pPr>
              <w:spacing w:line="360" w:lineRule="auto"/>
              <w:rPr>
                <w:rFonts w:ascii="Cambria" w:eastAsia="Cambria" w:hAnsi="Cambria" w:cs="Cambria"/>
                <w:sz w:val="26"/>
                <w:szCs w:val="26"/>
                <w:vertAlign w:val="subscript"/>
              </w:rPr>
            </w:pPr>
            <w:r>
              <w:rPr>
                <w:rFonts w:ascii="Cambria" w:eastAsia="Cambria" w:hAnsi="Cambria" w:cs="Cambria"/>
                <w:sz w:val="26"/>
                <w:szCs w:val="26"/>
              </w:rPr>
              <w:t xml:space="preserve"> -Hoá chất: Fe , Cu ,Al HCl, CuSO</w:t>
            </w:r>
            <w:r>
              <w:rPr>
                <w:rFonts w:ascii="Cambria" w:eastAsia="Cambria" w:hAnsi="Cambria" w:cs="Cambria"/>
                <w:sz w:val="26"/>
                <w:szCs w:val="26"/>
                <w:vertAlign w:val="subscript"/>
              </w:rPr>
              <w:t>4</w:t>
            </w:r>
            <w:r>
              <w:rPr>
                <w:rFonts w:ascii="Cambria" w:eastAsia="Cambria" w:hAnsi="Cambria" w:cs="Cambria"/>
                <w:sz w:val="26"/>
                <w:szCs w:val="26"/>
              </w:rPr>
              <w:t xml:space="preserve"> </w:t>
            </w:r>
            <w:r>
              <w:rPr>
                <w:rFonts w:ascii="Cambria" w:eastAsia="Cambria" w:hAnsi="Cambria" w:cs="Cambria"/>
                <w:sz w:val="26"/>
                <w:szCs w:val="26"/>
                <w:vertAlign w:val="subscript"/>
              </w:rPr>
              <w:t xml:space="preserve">, </w:t>
            </w:r>
            <w:r>
              <w:rPr>
                <w:rFonts w:ascii="Cambria" w:eastAsia="Cambria" w:hAnsi="Cambria" w:cs="Cambria"/>
                <w:sz w:val="26"/>
                <w:szCs w:val="26"/>
              </w:rPr>
              <w:t>H</w:t>
            </w:r>
            <w:r>
              <w:rPr>
                <w:rFonts w:ascii="Cambria" w:eastAsia="Cambria" w:hAnsi="Cambria" w:cs="Cambria"/>
                <w:sz w:val="26"/>
                <w:szCs w:val="26"/>
                <w:vertAlign w:val="subscript"/>
              </w:rPr>
              <w:t>2</w:t>
            </w:r>
            <w:r>
              <w:rPr>
                <w:rFonts w:ascii="Cambria" w:eastAsia="Cambria" w:hAnsi="Cambria" w:cs="Cambria"/>
                <w:sz w:val="26"/>
                <w:szCs w:val="26"/>
              </w:rPr>
              <w:t>SO</w:t>
            </w:r>
            <w:r>
              <w:rPr>
                <w:rFonts w:ascii="Cambria" w:eastAsia="Cambria" w:hAnsi="Cambria" w:cs="Cambria"/>
                <w:sz w:val="26"/>
                <w:szCs w:val="26"/>
                <w:vertAlign w:val="subscript"/>
              </w:rPr>
              <w:t>4</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-Thiết bị: ống nghiệm, ống hút nhỏ giọt, kẹp ống nghiệm, kẹp đốt hoá chất, phiểu thuỷ tinh, thìa xúc hoá chất, giá ống nghiệm, đèn cồn, lọ thuỷ tinh, cốc thuỷ tinh.</w:t>
            </w:r>
          </w:p>
        </w:tc>
      </w:tr>
      <w:tr w:rsidR="008D5F86" w:rsidTr="00CE6070">
        <w:trPr>
          <w:trHeight w:val="70"/>
        </w:trPr>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4</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48</w:t>
            </w:r>
          </w:p>
          <w:p w:rsidR="00CE6070"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(tuần 7_ HKII)</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của Na, Mg, Al  hợp chất của chúng</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6 Bộ</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 Hoá chất: Na , Mg ,Al  dung dịch phenolphtalein NaOH ,AlCl</w:t>
            </w:r>
            <w:r>
              <w:rPr>
                <w:rFonts w:ascii="Cambria" w:eastAsia="Cambria" w:hAnsi="Cambria" w:cs="Cambria"/>
                <w:sz w:val="26"/>
                <w:szCs w:val="26"/>
                <w:vertAlign w:val="subscript"/>
              </w:rPr>
              <w:t>3</w:t>
            </w:r>
            <w:r>
              <w:rPr>
                <w:rFonts w:ascii="Cambria" w:eastAsia="Cambria" w:hAnsi="Cambria" w:cs="Cambria"/>
                <w:sz w:val="26"/>
                <w:szCs w:val="26"/>
              </w:rPr>
              <w:t xml:space="preserve"> NH</w:t>
            </w:r>
            <w:r>
              <w:rPr>
                <w:rFonts w:ascii="Cambria" w:eastAsia="Cambria" w:hAnsi="Cambria" w:cs="Cambria"/>
                <w:sz w:val="26"/>
                <w:szCs w:val="26"/>
                <w:vertAlign w:val="subscript"/>
              </w:rPr>
              <w:t xml:space="preserve">3, </w:t>
            </w:r>
            <w:r>
              <w:rPr>
                <w:rFonts w:ascii="Cambria" w:eastAsia="Cambria" w:hAnsi="Cambria" w:cs="Cambria"/>
                <w:sz w:val="26"/>
                <w:szCs w:val="26"/>
              </w:rPr>
              <w:t>H</w:t>
            </w:r>
            <w:r>
              <w:rPr>
                <w:rFonts w:ascii="Cambria" w:eastAsia="Cambria" w:hAnsi="Cambria" w:cs="Cambria"/>
                <w:sz w:val="26"/>
                <w:szCs w:val="26"/>
                <w:vertAlign w:val="subscript"/>
              </w:rPr>
              <w:t>2</w:t>
            </w:r>
            <w:r>
              <w:rPr>
                <w:rFonts w:ascii="Cambria" w:eastAsia="Cambria" w:hAnsi="Cambria" w:cs="Cambria"/>
                <w:sz w:val="26"/>
                <w:szCs w:val="26"/>
              </w:rPr>
              <w:t>SO</w:t>
            </w:r>
            <w:r>
              <w:rPr>
                <w:rFonts w:ascii="Cambria" w:eastAsia="Cambria" w:hAnsi="Cambria" w:cs="Cambria"/>
                <w:sz w:val="26"/>
                <w:szCs w:val="26"/>
                <w:vertAlign w:val="subscript"/>
              </w:rPr>
              <w:t>4</w:t>
            </w:r>
            <w:r>
              <w:rPr>
                <w:rFonts w:ascii="Cambria" w:eastAsia="Cambria" w:hAnsi="Cambria" w:cs="Cambria"/>
                <w:sz w:val="26"/>
                <w:szCs w:val="26"/>
              </w:rPr>
              <w:t xml:space="preserve"> đặc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lastRenderedPageBreak/>
              <w:t>-Thiết bị: ống nghiệm, ống hút nhỏ giọt, kẹp ống nghiệm, kẹp đốt hoá chất, phiểu thuỷ tinh, thìa xúc hoá chất, giá ống nghiệm, đèn cồn, lọ thuỷ tinh, cốc thuỷ tinh.</w:t>
            </w:r>
          </w:p>
        </w:tc>
      </w:tr>
      <w:tr w:rsidR="008D5F86" w:rsidTr="00CE6070">
        <w:trPr>
          <w:trHeight w:val="70"/>
        </w:trPr>
        <w:tc>
          <w:tcPr>
            <w:tcW w:w="63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lastRenderedPageBreak/>
              <w:t>5</w:t>
            </w:r>
          </w:p>
        </w:tc>
        <w:tc>
          <w:tcPr>
            <w:tcW w:w="135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57</w:t>
            </w:r>
          </w:p>
          <w:p w:rsidR="00CE6070" w:rsidRDefault="00CE6070">
            <w:pPr>
              <w:spacing w:line="360" w:lineRule="auto"/>
              <w:jc w:val="center"/>
              <w:rPr>
                <w:rFonts w:ascii="Cambria" w:eastAsia="Cambria" w:hAnsi="Cambria" w:cs="Cambria"/>
                <w:sz w:val="26"/>
                <w:szCs w:val="26"/>
              </w:rPr>
            </w:pPr>
            <w:r>
              <w:rPr>
                <w:rFonts w:ascii="Cambria" w:eastAsia="Cambria" w:hAnsi="Cambria" w:cs="Cambria"/>
                <w:sz w:val="26"/>
                <w:szCs w:val="26"/>
              </w:rPr>
              <w:t>(tuần 12_ HKII)</w:t>
            </w:r>
          </w:p>
        </w:tc>
        <w:tc>
          <w:tcPr>
            <w:tcW w:w="1733" w:type="dxa"/>
            <w:vAlign w:val="center"/>
          </w:tcPr>
          <w:p w:rsidR="008D5F86" w:rsidRDefault="00B76EC0">
            <w:pPr>
              <w:spacing w:line="360" w:lineRule="auto"/>
              <w:jc w:val="left"/>
              <w:rPr>
                <w:rFonts w:ascii="Cambria" w:eastAsia="Cambria" w:hAnsi="Cambria" w:cs="Cambria"/>
                <w:sz w:val="26"/>
                <w:szCs w:val="26"/>
              </w:rPr>
            </w:pPr>
            <w:r>
              <w:rPr>
                <w:rFonts w:ascii="Cambria" w:eastAsia="Cambria" w:hAnsi="Cambria" w:cs="Cambria"/>
                <w:sz w:val="26"/>
                <w:szCs w:val="26"/>
              </w:rPr>
              <w:t>Tính chất hóa học của sắt, crom và hợp chất của chúng</w:t>
            </w:r>
          </w:p>
        </w:tc>
        <w:tc>
          <w:tcPr>
            <w:tcW w:w="1260" w:type="dxa"/>
            <w:vAlign w:val="center"/>
          </w:tcPr>
          <w:p w:rsidR="008D5F86" w:rsidRDefault="00B76EC0">
            <w:pPr>
              <w:spacing w:line="360" w:lineRule="auto"/>
              <w:jc w:val="center"/>
              <w:rPr>
                <w:rFonts w:ascii="Cambria" w:eastAsia="Cambria" w:hAnsi="Cambria" w:cs="Cambria"/>
                <w:sz w:val="26"/>
                <w:szCs w:val="26"/>
              </w:rPr>
            </w:pPr>
            <w:r>
              <w:rPr>
                <w:rFonts w:ascii="Cambria" w:eastAsia="Cambria" w:hAnsi="Cambria" w:cs="Cambria"/>
                <w:sz w:val="26"/>
                <w:szCs w:val="26"/>
              </w:rPr>
              <w:t>1</w:t>
            </w:r>
          </w:p>
        </w:tc>
        <w:tc>
          <w:tcPr>
            <w:tcW w:w="4666" w:type="dxa"/>
          </w:tcPr>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6 Bộ</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 xml:space="preserve"> -Hoá chất: HCl , Fe </w:t>
            </w:r>
            <w:r>
              <w:rPr>
                <w:rFonts w:ascii="Cambria" w:eastAsia="Cambria" w:hAnsi="Cambria" w:cs="Cambria"/>
                <w:sz w:val="26"/>
                <w:szCs w:val="26"/>
                <w:vertAlign w:val="subscript"/>
              </w:rPr>
              <w:t xml:space="preserve"> </w:t>
            </w:r>
            <w:r>
              <w:rPr>
                <w:rFonts w:ascii="Cambria" w:eastAsia="Cambria" w:hAnsi="Cambria" w:cs="Cambria"/>
                <w:sz w:val="26"/>
                <w:szCs w:val="26"/>
              </w:rPr>
              <w:t>NaOH,</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K</w:t>
            </w:r>
            <w:r>
              <w:rPr>
                <w:rFonts w:ascii="Cambria" w:eastAsia="Cambria" w:hAnsi="Cambria" w:cs="Cambria"/>
                <w:sz w:val="26"/>
                <w:szCs w:val="26"/>
                <w:vertAlign w:val="subscript"/>
              </w:rPr>
              <w:t>2</w:t>
            </w:r>
            <w:r>
              <w:rPr>
                <w:rFonts w:ascii="Cambria" w:eastAsia="Cambria" w:hAnsi="Cambria" w:cs="Cambria"/>
                <w:sz w:val="26"/>
                <w:szCs w:val="26"/>
              </w:rPr>
              <w:t>Cr</w:t>
            </w:r>
            <w:r>
              <w:rPr>
                <w:rFonts w:ascii="Cambria" w:eastAsia="Cambria" w:hAnsi="Cambria" w:cs="Cambria"/>
                <w:sz w:val="26"/>
                <w:szCs w:val="26"/>
                <w:vertAlign w:val="subscript"/>
              </w:rPr>
              <w:t>2</w:t>
            </w:r>
            <w:r>
              <w:rPr>
                <w:rFonts w:ascii="Cambria" w:eastAsia="Cambria" w:hAnsi="Cambria" w:cs="Cambria"/>
                <w:sz w:val="26"/>
                <w:szCs w:val="26"/>
              </w:rPr>
              <w:t>O</w:t>
            </w:r>
            <w:r>
              <w:rPr>
                <w:rFonts w:ascii="Cambria" w:eastAsia="Cambria" w:hAnsi="Cambria" w:cs="Cambria"/>
                <w:sz w:val="26"/>
                <w:szCs w:val="26"/>
                <w:vertAlign w:val="subscript"/>
              </w:rPr>
              <w:t>7</w:t>
            </w:r>
            <w:r>
              <w:rPr>
                <w:rFonts w:ascii="Cambria" w:eastAsia="Cambria" w:hAnsi="Cambria" w:cs="Cambria"/>
                <w:sz w:val="26"/>
                <w:szCs w:val="26"/>
              </w:rPr>
              <w:t xml:space="preserve">  , H</w:t>
            </w:r>
            <w:r>
              <w:rPr>
                <w:rFonts w:ascii="Cambria" w:eastAsia="Cambria" w:hAnsi="Cambria" w:cs="Cambria"/>
                <w:sz w:val="26"/>
                <w:szCs w:val="26"/>
                <w:vertAlign w:val="subscript"/>
              </w:rPr>
              <w:t>2</w:t>
            </w:r>
            <w:r>
              <w:rPr>
                <w:rFonts w:ascii="Cambria" w:eastAsia="Cambria" w:hAnsi="Cambria" w:cs="Cambria"/>
                <w:sz w:val="26"/>
                <w:szCs w:val="26"/>
              </w:rPr>
              <w:t>SO</w:t>
            </w:r>
            <w:r>
              <w:rPr>
                <w:rFonts w:ascii="Cambria" w:eastAsia="Cambria" w:hAnsi="Cambria" w:cs="Cambria"/>
                <w:sz w:val="26"/>
                <w:szCs w:val="26"/>
                <w:vertAlign w:val="subscript"/>
              </w:rPr>
              <w:t>4</w:t>
            </w:r>
            <w:r>
              <w:rPr>
                <w:rFonts w:ascii="Cambria" w:eastAsia="Cambria" w:hAnsi="Cambria" w:cs="Cambria"/>
                <w:sz w:val="26"/>
                <w:szCs w:val="26"/>
              </w:rPr>
              <w:t xml:space="preserve"> đặc        </w:t>
            </w:r>
          </w:p>
          <w:p w:rsidR="008D5F86" w:rsidRDefault="00B76EC0">
            <w:pPr>
              <w:spacing w:line="360" w:lineRule="auto"/>
              <w:rPr>
                <w:rFonts w:ascii="Cambria" w:eastAsia="Cambria" w:hAnsi="Cambria" w:cs="Cambria"/>
                <w:sz w:val="26"/>
                <w:szCs w:val="26"/>
              </w:rPr>
            </w:pPr>
            <w:r>
              <w:rPr>
                <w:rFonts w:ascii="Cambria" w:eastAsia="Cambria" w:hAnsi="Cambria" w:cs="Cambria"/>
                <w:sz w:val="26"/>
                <w:szCs w:val="26"/>
              </w:rPr>
              <w:t>-Thiết bị: ống nghiệm, ống hút nhỏ giọt, kẹp ống nghiệm, kẹp đốt hoá chất, phiểu thuỷ tinh, thìa xúc hoá chất, giá ống nghiệm, đèn cồn, lọ thuỷ tinh, cốc thuỷ tinh.</w:t>
            </w:r>
          </w:p>
        </w:tc>
      </w:tr>
    </w:tbl>
    <w:p w:rsidR="008D5F86" w:rsidRDefault="008D5F86">
      <w:pPr>
        <w:spacing w:line="360" w:lineRule="auto"/>
        <w:rPr>
          <w:rFonts w:ascii="Cambria" w:eastAsia="Cambria" w:hAnsi="Cambria" w:cs="Cambria"/>
          <w:sz w:val="26"/>
          <w:szCs w:val="26"/>
        </w:rPr>
      </w:pPr>
    </w:p>
    <w:p w:rsidR="008D5F86" w:rsidRDefault="008D5F86">
      <w:pPr>
        <w:spacing w:line="360" w:lineRule="auto"/>
        <w:jc w:val="left"/>
        <w:rPr>
          <w:rFonts w:ascii="Cambria" w:eastAsia="Cambria" w:hAnsi="Cambria" w:cs="Cambria"/>
          <w:b/>
          <w:sz w:val="26"/>
          <w:szCs w:val="26"/>
        </w:rPr>
      </w:pPr>
    </w:p>
    <w:tbl>
      <w:tblPr>
        <w:tblStyle w:val="a3"/>
        <w:tblW w:w="9521" w:type="dxa"/>
        <w:jc w:val="center"/>
        <w:tblLayout w:type="fixed"/>
        <w:tblLook w:val="0400" w:firstRow="0" w:lastRow="0" w:firstColumn="0" w:lastColumn="0" w:noHBand="0" w:noVBand="1"/>
      </w:tblPr>
      <w:tblGrid>
        <w:gridCol w:w="3202"/>
        <w:gridCol w:w="6319"/>
      </w:tblGrid>
      <w:tr w:rsidR="008D5F86">
        <w:trPr>
          <w:jc w:val="center"/>
        </w:trPr>
        <w:tc>
          <w:tcPr>
            <w:tcW w:w="3202" w:type="dxa"/>
          </w:tcPr>
          <w:p w:rsidR="008D5F86" w:rsidRDefault="008D5F86">
            <w:pPr>
              <w:spacing w:line="360" w:lineRule="auto"/>
              <w:jc w:val="center"/>
              <w:rPr>
                <w:rFonts w:ascii="Cambria" w:eastAsia="Cambria" w:hAnsi="Cambria" w:cs="Cambria"/>
                <w:b/>
                <w:sz w:val="26"/>
                <w:szCs w:val="26"/>
              </w:rPr>
            </w:pPr>
          </w:p>
          <w:p w:rsidR="008D5F86" w:rsidRDefault="00846811">
            <w:pPr>
              <w:tabs>
                <w:tab w:val="left" w:pos="495"/>
              </w:tabs>
              <w:spacing w:line="360" w:lineRule="auto"/>
              <w:rPr>
                <w:rFonts w:ascii="Cambria" w:eastAsia="Cambria" w:hAnsi="Cambria" w:cs="Cambria"/>
                <w:b/>
                <w:sz w:val="26"/>
                <w:szCs w:val="26"/>
              </w:rPr>
            </w:pPr>
            <w:r>
              <w:rPr>
                <w:rFonts w:ascii="Cambria" w:eastAsia="Cambria" w:hAnsi="Cambria" w:cs="Cambria"/>
                <w:b/>
                <w:sz w:val="26"/>
                <w:szCs w:val="26"/>
              </w:rPr>
              <w:tab/>
              <w:t>DUYỆT CỦA BGH</w:t>
            </w:r>
          </w:p>
          <w:p w:rsidR="00846811" w:rsidRDefault="00846811">
            <w:pPr>
              <w:tabs>
                <w:tab w:val="left" w:pos="495"/>
              </w:tabs>
              <w:spacing w:line="360" w:lineRule="auto"/>
              <w:rPr>
                <w:rFonts w:ascii="Cambria" w:eastAsia="Cambria" w:hAnsi="Cambria" w:cs="Cambria"/>
                <w:b/>
                <w:sz w:val="26"/>
                <w:szCs w:val="26"/>
              </w:rPr>
            </w:pPr>
            <w:r>
              <w:rPr>
                <w:rFonts w:ascii="Cambria" w:eastAsia="Cambria" w:hAnsi="Cambria" w:cs="Cambria"/>
                <w:b/>
                <w:sz w:val="26"/>
                <w:szCs w:val="26"/>
              </w:rPr>
              <w:tab/>
              <w:t>PHÓ HIỆU TRƯỞNG</w:t>
            </w:r>
          </w:p>
        </w:tc>
        <w:tc>
          <w:tcPr>
            <w:tcW w:w="6319" w:type="dxa"/>
          </w:tcPr>
          <w:p w:rsidR="008D5F86" w:rsidRDefault="00B76EC0">
            <w:pPr>
              <w:tabs>
                <w:tab w:val="center" w:pos="3294"/>
              </w:tabs>
              <w:spacing w:line="360" w:lineRule="auto"/>
              <w:jc w:val="right"/>
              <w:rPr>
                <w:rFonts w:ascii="Cambria" w:eastAsia="Cambria" w:hAnsi="Cambria" w:cs="Cambria"/>
                <w:i/>
                <w:sz w:val="26"/>
                <w:szCs w:val="26"/>
              </w:rPr>
            </w:pPr>
            <w:r>
              <w:rPr>
                <w:rFonts w:ascii="Cambria" w:eastAsia="Cambria" w:hAnsi="Cambria" w:cs="Cambria"/>
                <w:i/>
                <w:sz w:val="26"/>
                <w:szCs w:val="26"/>
              </w:rPr>
              <w:t>Thành phố Hồ Chi Minh, ngày 04 tháng 9 năm 2020</w:t>
            </w:r>
          </w:p>
          <w:p w:rsidR="008D5F86" w:rsidRDefault="00B76EC0">
            <w:pPr>
              <w:tabs>
                <w:tab w:val="center" w:pos="3578"/>
              </w:tabs>
              <w:spacing w:line="360" w:lineRule="auto"/>
              <w:rPr>
                <w:rFonts w:ascii="Cambria" w:eastAsia="Cambria" w:hAnsi="Cambria" w:cs="Cambria"/>
                <w:b/>
                <w:sz w:val="26"/>
                <w:szCs w:val="26"/>
              </w:rPr>
            </w:pPr>
            <w:r>
              <w:rPr>
                <w:rFonts w:ascii="Cambria" w:eastAsia="Cambria" w:hAnsi="Cambria" w:cs="Cambria"/>
                <w:b/>
                <w:sz w:val="26"/>
                <w:szCs w:val="26"/>
              </w:rPr>
              <w:tab/>
              <w:t>Tổ trưởng chuyên môn</w:t>
            </w:r>
          </w:p>
        </w:tc>
      </w:tr>
    </w:tbl>
    <w:p w:rsidR="008D5F86" w:rsidRDefault="00104BB9" w:rsidP="00104BB9">
      <w:pPr>
        <w:tabs>
          <w:tab w:val="left" w:pos="1155"/>
          <w:tab w:val="left" w:pos="6435"/>
        </w:tabs>
        <w:spacing w:line="360" w:lineRule="auto"/>
        <w:rPr>
          <w:rFonts w:ascii="Cambria" w:eastAsia="Cambria" w:hAnsi="Cambria" w:cs="Cambria"/>
          <w:sz w:val="26"/>
          <w:szCs w:val="26"/>
        </w:rPr>
      </w:pPr>
      <w:r>
        <w:rPr>
          <w:rFonts w:ascii="Cambria" w:eastAsia="Cambria" w:hAnsi="Cambria" w:cs="Cambria"/>
          <w:sz w:val="26"/>
          <w:szCs w:val="26"/>
        </w:rPr>
        <w:tab/>
        <w:t>(đã ký)</w:t>
      </w:r>
      <w:r>
        <w:rPr>
          <w:rFonts w:ascii="Cambria" w:eastAsia="Cambria" w:hAnsi="Cambria" w:cs="Cambria"/>
          <w:sz w:val="26"/>
          <w:szCs w:val="26"/>
        </w:rPr>
        <w:tab/>
        <w:t>(đã ký)</w:t>
      </w:r>
      <w:bookmarkStart w:id="0" w:name="_GoBack"/>
      <w:bookmarkEnd w:id="0"/>
    </w:p>
    <w:p w:rsidR="008D5F86" w:rsidRDefault="008D5F86">
      <w:pPr>
        <w:spacing w:line="360" w:lineRule="auto"/>
        <w:rPr>
          <w:rFonts w:ascii="Cambria" w:eastAsia="Cambria" w:hAnsi="Cambria" w:cs="Cambria"/>
          <w:sz w:val="26"/>
          <w:szCs w:val="26"/>
        </w:rPr>
      </w:pPr>
    </w:p>
    <w:p w:rsidR="00846811" w:rsidRDefault="00846811" w:rsidP="00846811">
      <w:pPr>
        <w:tabs>
          <w:tab w:val="left" w:pos="5954"/>
        </w:tabs>
        <w:spacing w:line="360" w:lineRule="auto"/>
        <w:ind w:firstLine="270"/>
        <w:rPr>
          <w:rFonts w:ascii="Cambria" w:eastAsia="Cambria" w:hAnsi="Cambria" w:cs="Cambria"/>
          <w:sz w:val="26"/>
          <w:szCs w:val="26"/>
        </w:rPr>
      </w:pPr>
      <w:r>
        <w:rPr>
          <w:rFonts w:ascii="Cambria" w:eastAsia="Cambria" w:hAnsi="Cambria" w:cs="Cambria"/>
          <w:b/>
          <w:sz w:val="26"/>
          <w:szCs w:val="26"/>
        </w:rPr>
        <w:t xml:space="preserve">  Trần Thị Huyền Trang</w:t>
      </w:r>
      <w:r w:rsidR="00B76EC0">
        <w:rPr>
          <w:rFonts w:ascii="Cambria" w:eastAsia="Cambria" w:hAnsi="Cambria" w:cs="Cambria"/>
          <w:b/>
          <w:sz w:val="26"/>
          <w:szCs w:val="26"/>
        </w:rPr>
        <w:tab/>
        <w:t xml:space="preserve"> </w:t>
      </w:r>
      <w:r w:rsidR="00B76EC0">
        <w:rPr>
          <w:rFonts w:ascii="Cambria" w:eastAsia="Cambria" w:hAnsi="Cambria" w:cs="Cambria"/>
          <w:sz w:val="26"/>
          <w:szCs w:val="26"/>
        </w:rPr>
        <w:t>Đặng Lê Họ</w:t>
      </w:r>
      <w:r>
        <w:rPr>
          <w:rFonts w:ascii="Cambria" w:eastAsia="Cambria" w:hAnsi="Cambria" w:cs="Cambria"/>
          <w:sz w:val="26"/>
          <w:szCs w:val="26"/>
        </w:rPr>
        <w:t>a My</w:t>
      </w:r>
    </w:p>
    <w:p w:rsidR="00846811" w:rsidRPr="00846811" w:rsidRDefault="00846811" w:rsidP="00846811">
      <w:pPr>
        <w:rPr>
          <w:rFonts w:ascii="Cambria" w:eastAsia="Cambria" w:hAnsi="Cambria" w:cs="Cambria"/>
          <w:sz w:val="26"/>
          <w:szCs w:val="26"/>
        </w:rPr>
      </w:pPr>
    </w:p>
    <w:p w:rsidR="00846811" w:rsidRPr="00846811" w:rsidRDefault="00846811" w:rsidP="00846811">
      <w:pPr>
        <w:rPr>
          <w:rFonts w:ascii="Cambria" w:eastAsia="Cambria" w:hAnsi="Cambria" w:cs="Cambria"/>
          <w:sz w:val="26"/>
          <w:szCs w:val="26"/>
        </w:rPr>
      </w:pPr>
    </w:p>
    <w:p w:rsidR="00846811" w:rsidRDefault="00846811" w:rsidP="00846811">
      <w:pPr>
        <w:rPr>
          <w:rFonts w:ascii="Cambria" w:eastAsia="Cambria" w:hAnsi="Cambria" w:cs="Cambria"/>
          <w:sz w:val="26"/>
          <w:szCs w:val="26"/>
        </w:rPr>
      </w:pPr>
    </w:p>
    <w:p w:rsidR="008D5F86" w:rsidRDefault="00846811" w:rsidP="00846811">
      <w:pPr>
        <w:rPr>
          <w:rFonts w:ascii="Cambria" w:eastAsia="Cambria" w:hAnsi="Cambria" w:cs="Cambria"/>
          <w:i/>
          <w:sz w:val="26"/>
          <w:szCs w:val="26"/>
        </w:rPr>
      </w:pPr>
      <w:r w:rsidRPr="00846811">
        <w:rPr>
          <w:rFonts w:ascii="Cambria" w:eastAsia="Cambria" w:hAnsi="Cambria" w:cs="Cambria"/>
          <w:i/>
          <w:sz w:val="26"/>
          <w:szCs w:val="26"/>
        </w:rPr>
        <w:t>Nơi nhận</w:t>
      </w:r>
    </w:p>
    <w:p w:rsidR="00846811" w:rsidRDefault="00846811" w:rsidP="00846811">
      <w:pPr>
        <w:rPr>
          <w:rFonts w:ascii="Cambria" w:eastAsia="Cambria" w:hAnsi="Cambria" w:cs="Cambria"/>
          <w:i/>
          <w:sz w:val="26"/>
          <w:szCs w:val="26"/>
        </w:rPr>
      </w:pPr>
      <w:r>
        <w:rPr>
          <w:rFonts w:ascii="Cambria" w:eastAsia="Cambria" w:hAnsi="Cambria" w:cs="Cambria"/>
          <w:i/>
          <w:sz w:val="26"/>
          <w:szCs w:val="26"/>
        </w:rPr>
        <w:t>- BGH</w:t>
      </w:r>
    </w:p>
    <w:p w:rsidR="00846811" w:rsidRDefault="00846811" w:rsidP="00846811">
      <w:pPr>
        <w:rPr>
          <w:rFonts w:ascii="Cambria" w:eastAsia="Cambria" w:hAnsi="Cambria" w:cs="Cambria"/>
          <w:i/>
          <w:sz w:val="26"/>
          <w:szCs w:val="26"/>
        </w:rPr>
      </w:pPr>
      <w:r>
        <w:rPr>
          <w:rFonts w:ascii="Cambria" w:eastAsia="Cambria" w:hAnsi="Cambria" w:cs="Cambria"/>
          <w:i/>
          <w:sz w:val="26"/>
          <w:szCs w:val="26"/>
        </w:rPr>
        <w:t>- Quản lí PTN</w:t>
      </w:r>
    </w:p>
    <w:p w:rsidR="00846811" w:rsidRPr="00846811" w:rsidRDefault="00846811" w:rsidP="00846811">
      <w:pPr>
        <w:rPr>
          <w:rFonts w:ascii="Cambria" w:eastAsia="Cambria" w:hAnsi="Cambria" w:cs="Cambria"/>
          <w:i/>
          <w:sz w:val="26"/>
          <w:szCs w:val="26"/>
        </w:rPr>
      </w:pPr>
      <w:r>
        <w:rPr>
          <w:rFonts w:ascii="Cambria" w:eastAsia="Cambria" w:hAnsi="Cambria" w:cs="Cambria"/>
          <w:i/>
          <w:sz w:val="26"/>
          <w:szCs w:val="26"/>
        </w:rPr>
        <w:t xml:space="preserve">- </w:t>
      </w:r>
      <w:r w:rsidR="00546CB4">
        <w:rPr>
          <w:rFonts w:ascii="Cambria" w:eastAsia="Cambria" w:hAnsi="Cambria" w:cs="Cambria"/>
          <w:i/>
          <w:sz w:val="26"/>
          <w:szCs w:val="26"/>
        </w:rPr>
        <w:t>GV bộ môn</w:t>
      </w:r>
    </w:p>
    <w:sectPr w:rsidR="00846811" w:rsidRPr="00846811">
      <w:pgSz w:w="11907" w:h="16840"/>
      <w:pgMar w:top="1134" w:right="851" w:bottom="1134" w:left="1418" w:header="709" w:footer="709"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D8" w:rsidRDefault="00BD1CD8">
      <w:r>
        <w:separator/>
      </w:r>
    </w:p>
  </w:endnote>
  <w:endnote w:type="continuationSeparator" w:id="0">
    <w:p w:rsidR="00BD1CD8" w:rsidRDefault="00BD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D8" w:rsidRDefault="00BD1CD8">
      <w:r>
        <w:separator/>
      </w:r>
    </w:p>
  </w:footnote>
  <w:footnote w:type="continuationSeparator" w:id="0">
    <w:p w:rsidR="00BD1CD8" w:rsidRDefault="00BD1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3418"/>
    <w:multiLevelType w:val="multilevel"/>
    <w:tmpl w:val="6F28F49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86"/>
    <w:rsid w:val="00104BB9"/>
    <w:rsid w:val="00546CB4"/>
    <w:rsid w:val="0072185B"/>
    <w:rsid w:val="00846811"/>
    <w:rsid w:val="008D5F86"/>
    <w:rsid w:val="00B76EC0"/>
    <w:rsid w:val="00BD1CD8"/>
    <w:rsid w:val="00CE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lef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46811"/>
    <w:pPr>
      <w:tabs>
        <w:tab w:val="center" w:pos="4680"/>
        <w:tab w:val="right" w:pos="9360"/>
      </w:tabs>
    </w:pPr>
  </w:style>
  <w:style w:type="character" w:customStyle="1" w:styleId="HeaderChar">
    <w:name w:val="Header Char"/>
    <w:basedOn w:val="DefaultParagraphFont"/>
    <w:link w:val="Header"/>
    <w:uiPriority w:val="99"/>
    <w:rsid w:val="00846811"/>
  </w:style>
  <w:style w:type="paragraph" w:styleId="Footer">
    <w:name w:val="footer"/>
    <w:basedOn w:val="Normal"/>
    <w:link w:val="FooterChar"/>
    <w:uiPriority w:val="99"/>
    <w:unhideWhenUsed/>
    <w:rsid w:val="00846811"/>
    <w:pPr>
      <w:tabs>
        <w:tab w:val="center" w:pos="4680"/>
        <w:tab w:val="right" w:pos="9360"/>
      </w:tabs>
    </w:pPr>
  </w:style>
  <w:style w:type="character" w:customStyle="1" w:styleId="FooterChar">
    <w:name w:val="Footer Char"/>
    <w:basedOn w:val="DefaultParagraphFont"/>
    <w:link w:val="Footer"/>
    <w:uiPriority w:val="99"/>
    <w:rsid w:val="00846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lef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46811"/>
    <w:pPr>
      <w:tabs>
        <w:tab w:val="center" w:pos="4680"/>
        <w:tab w:val="right" w:pos="9360"/>
      </w:tabs>
    </w:pPr>
  </w:style>
  <w:style w:type="character" w:customStyle="1" w:styleId="HeaderChar">
    <w:name w:val="Header Char"/>
    <w:basedOn w:val="DefaultParagraphFont"/>
    <w:link w:val="Header"/>
    <w:uiPriority w:val="99"/>
    <w:rsid w:val="00846811"/>
  </w:style>
  <w:style w:type="paragraph" w:styleId="Footer">
    <w:name w:val="footer"/>
    <w:basedOn w:val="Normal"/>
    <w:link w:val="FooterChar"/>
    <w:uiPriority w:val="99"/>
    <w:unhideWhenUsed/>
    <w:rsid w:val="00846811"/>
    <w:pPr>
      <w:tabs>
        <w:tab w:val="center" w:pos="4680"/>
        <w:tab w:val="right" w:pos="9360"/>
      </w:tabs>
    </w:pPr>
  </w:style>
  <w:style w:type="character" w:customStyle="1" w:styleId="FooterChar">
    <w:name w:val="Footer Char"/>
    <w:basedOn w:val="DefaultParagraphFont"/>
    <w:link w:val="Footer"/>
    <w:uiPriority w:val="99"/>
    <w:rsid w:val="0084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2020-10-04T01:33:00Z</dcterms:created>
  <dcterms:modified xsi:type="dcterms:W3CDTF">2020-10-09T07:27:00Z</dcterms:modified>
</cp:coreProperties>
</file>